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8A11" w14:textId="77777777" w:rsidR="002A3710" w:rsidRPr="00FF42DA" w:rsidRDefault="002A3710" w:rsidP="002A3710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f"/>
          <w:rFonts w:cs="Times New Roman"/>
          <w:bCs/>
          <w:sz w:val="28"/>
          <w:szCs w:val="28"/>
        </w:rPr>
      </w:pPr>
      <w:r w:rsidRPr="00FF42DA">
        <w:rPr>
          <w:rFonts w:cs="Times New Roman"/>
          <w:sz w:val="28"/>
          <w:szCs w:val="28"/>
        </w:rPr>
        <w:t>Топ-10 регионов, где большинство земельных участков имеют установленные границы</w:t>
      </w:r>
    </w:p>
    <w:p w14:paraId="03FF6D58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FF42DA">
        <w:rPr>
          <w:rStyle w:val="af"/>
          <w:rFonts w:ascii="Times New Roman" w:hAnsi="Times New Roman" w:cs="Times New Roman"/>
          <w:sz w:val="28"/>
          <w:szCs w:val="28"/>
        </w:rPr>
        <w:t>По данным Единого государственн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ого реестра недвижимости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на 1 </w:t>
      </w:r>
      <w:r>
        <w:rPr>
          <w:rStyle w:val="af"/>
          <w:rFonts w:ascii="Times New Roman" w:hAnsi="Times New Roman" w:cs="Times New Roman"/>
          <w:sz w:val="28"/>
          <w:szCs w:val="28"/>
        </w:rPr>
        <w:t>июня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</w:t>
      </w:r>
      <w:r>
        <w:rPr>
          <w:rStyle w:val="af"/>
          <w:rFonts w:ascii="Times New Roman" w:hAnsi="Times New Roman" w:cs="Times New Roman"/>
          <w:sz w:val="28"/>
          <w:szCs w:val="28"/>
        </w:rPr>
        <w:t>года в России насчитывается 60,8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2DA"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почти 37 </w:t>
      </w:r>
      <w:proofErr w:type="gramStart"/>
      <w:r>
        <w:rPr>
          <w:rStyle w:val="af"/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>или 61%</w:t>
      </w:r>
      <w:r>
        <w:rPr>
          <w:rStyle w:val="af"/>
          <w:rFonts w:ascii="Times New Roman" w:hAnsi="Times New Roman" w:cs="Times New Roman"/>
          <w:sz w:val="28"/>
          <w:szCs w:val="28"/>
        </w:rPr>
        <w:t>,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с границами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, </w:t>
      </w:r>
      <w:r w:rsidRPr="00977C0F">
        <w:rPr>
          <w:rStyle w:val="af"/>
          <w:rFonts w:ascii="Times New Roman" w:hAnsi="Times New Roman" w:cs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За </w:t>
      </w:r>
      <w:r>
        <w:rPr>
          <w:rStyle w:val="af"/>
          <w:rFonts w:ascii="Times New Roman" w:hAnsi="Times New Roman" w:cs="Times New Roman"/>
          <w:sz w:val="28"/>
          <w:szCs w:val="28"/>
        </w:rPr>
        <w:t>пять месяцев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af"/>
          <w:rFonts w:ascii="Times New Roman" w:hAnsi="Times New Roman" w:cs="Times New Roman"/>
          <w:sz w:val="28"/>
          <w:szCs w:val="28"/>
        </w:rPr>
        <w:t>определены, увеличилось на 453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(+1%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14:paraId="79128129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14:paraId="55F20AF0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14:paraId="419A7B92" w14:textId="243D40AD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 w:rsidR="00414F82">
        <w:rPr>
          <w:rStyle w:val="af"/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14:paraId="5E835678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14:paraId="6F992FE7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14:paraId="62CFA9DA" w14:textId="77777777" w:rsidR="002A3710" w:rsidRPr="002A3710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14:paraId="53B3F0A1" w14:textId="77777777" w:rsidR="002A3710" w:rsidRPr="00FF42DA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Pr="00FF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14:paraId="118CC6A7" w14:textId="13CB5952" w:rsidR="008F709D" w:rsidRPr="00B71BBC" w:rsidRDefault="002A3710" w:rsidP="002A3710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52E06" w15:done="0"/>
  <w15:commentEx w15:paraId="2E1336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горьева Ксения Евгеньевна">
    <w15:presenceInfo w15:providerId="AD" w15:userId="S-1-5-21-317540661-3983239894-757911656-2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1F3707"/>
    <w:rsid w:val="00207AE1"/>
    <w:rsid w:val="002A3710"/>
    <w:rsid w:val="002D2421"/>
    <w:rsid w:val="002E04A2"/>
    <w:rsid w:val="00414F82"/>
    <w:rsid w:val="004D41CB"/>
    <w:rsid w:val="005464DE"/>
    <w:rsid w:val="00593BB4"/>
    <w:rsid w:val="00603A7B"/>
    <w:rsid w:val="006E07CC"/>
    <w:rsid w:val="007671CE"/>
    <w:rsid w:val="008409CE"/>
    <w:rsid w:val="00844908"/>
    <w:rsid w:val="0087156B"/>
    <w:rsid w:val="008F6D36"/>
    <w:rsid w:val="008F709D"/>
    <w:rsid w:val="009441EB"/>
    <w:rsid w:val="00B27FA3"/>
    <w:rsid w:val="00B71BBC"/>
    <w:rsid w:val="00BC57C1"/>
    <w:rsid w:val="00BE06FA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3C22-9B78-45E9-ABC4-365EC296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Левашева Юлия Анатольевна</cp:lastModifiedBy>
  <cp:revision>5</cp:revision>
  <dcterms:created xsi:type="dcterms:W3CDTF">2020-05-26T11:42:00Z</dcterms:created>
  <dcterms:modified xsi:type="dcterms:W3CDTF">2020-06-17T14:53:00Z</dcterms:modified>
</cp:coreProperties>
</file>